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E2" w:rsidRPr="00B27D01" w:rsidRDefault="00C47797" w:rsidP="00665FD6">
      <w:pPr>
        <w:spacing w:after="0"/>
        <w:rPr>
          <w:b/>
          <w:sz w:val="24"/>
          <w:szCs w:val="24"/>
          <w:u w:val="single"/>
        </w:rPr>
      </w:pPr>
      <w:r w:rsidRPr="00B27D01">
        <w:rPr>
          <w:b/>
          <w:sz w:val="24"/>
          <w:szCs w:val="24"/>
          <w:u w:val="single"/>
        </w:rPr>
        <w:t>ЗВУКОИЗОЛЯЦИЯ СТЕН</w:t>
      </w:r>
    </w:p>
    <w:p w:rsidR="00952BB1" w:rsidRPr="00B95749" w:rsidRDefault="00952BB1" w:rsidP="002275CF">
      <w:pPr>
        <w:spacing w:after="0"/>
        <w:rPr>
          <w:b/>
        </w:rPr>
      </w:pPr>
    </w:p>
    <w:p w:rsidR="001D2B25" w:rsidRPr="002E77F0" w:rsidRDefault="00205342" w:rsidP="001D2B25">
      <w:pPr>
        <w:spacing w:after="0"/>
        <w:rPr>
          <w:b/>
          <w:u w:val="single"/>
        </w:rPr>
      </w:pPr>
      <w:r w:rsidRPr="002E77F0">
        <w:rPr>
          <w:b/>
          <w:u w:val="single"/>
        </w:rPr>
        <w:t>Стена</w:t>
      </w:r>
      <w:r w:rsidR="00DB1362" w:rsidRPr="002E77F0">
        <w:rPr>
          <w:b/>
          <w:u w:val="single"/>
        </w:rPr>
        <w:t xml:space="preserve"> </w:t>
      </w:r>
      <w:r w:rsidR="00F23E56" w:rsidRPr="002E77F0">
        <w:rPr>
          <w:b/>
          <w:u w:val="single"/>
        </w:rPr>
        <w:t>Премиум</w:t>
      </w:r>
      <w:r w:rsidR="001A497F" w:rsidRPr="002E77F0">
        <w:rPr>
          <w:b/>
          <w:u w:val="single"/>
        </w:rPr>
        <w:t xml:space="preserve"> </w:t>
      </w:r>
      <w:r w:rsidR="003315D6">
        <w:rPr>
          <w:b/>
          <w:u w:val="single"/>
          <w:lang w:val="en-US"/>
        </w:rPr>
        <w:t>EP</w:t>
      </w:r>
      <w:r w:rsidR="003315D6" w:rsidRPr="006E18B5">
        <w:rPr>
          <w:b/>
          <w:u w:val="single"/>
        </w:rPr>
        <w:t xml:space="preserve"> </w:t>
      </w:r>
      <w:r w:rsidR="001A497F" w:rsidRPr="002E77F0">
        <w:rPr>
          <w:b/>
          <w:u w:val="single"/>
        </w:rPr>
        <w:t xml:space="preserve">(на основе панелей </w:t>
      </w:r>
      <w:proofErr w:type="spellStart"/>
      <w:r w:rsidR="00DB1362" w:rsidRPr="002E77F0">
        <w:rPr>
          <w:b/>
          <w:u w:val="single"/>
          <w:lang w:val="en-US"/>
        </w:rPr>
        <w:t>Effektiv</w:t>
      </w:r>
      <w:proofErr w:type="spellEnd"/>
      <w:r w:rsidR="008C12BA" w:rsidRPr="002E77F0">
        <w:rPr>
          <w:b/>
          <w:u w:val="single"/>
        </w:rPr>
        <w:t xml:space="preserve"> + </w:t>
      </w:r>
      <w:proofErr w:type="spellStart"/>
      <w:r w:rsidR="003F253F" w:rsidRPr="002E77F0">
        <w:rPr>
          <w:b/>
          <w:u w:val="single"/>
          <w:lang w:val="en-US"/>
        </w:rPr>
        <w:t>Praktish</w:t>
      </w:r>
      <w:proofErr w:type="spellEnd"/>
      <w:r w:rsidR="001A497F" w:rsidRPr="002E77F0">
        <w:rPr>
          <w:b/>
          <w:u w:val="single"/>
        </w:rPr>
        <w:t>)</w:t>
      </w:r>
    </w:p>
    <w:p w:rsidR="002E77F0" w:rsidRDefault="007A5F21" w:rsidP="002E77F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Расчеты для </w:t>
      </w:r>
      <w:r w:rsidR="002E77F0">
        <w:rPr>
          <w:sz w:val="18"/>
          <w:szCs w:val="18"/>
        </w:rPr>
        <w:t xml:space="preserve">условной стены площадью 12м2 </w:t>
      </w:r>
    </w:p>
    <w:p w:rsidR="002E77F0" w:rsidRDefault="002E77F0" w:rsidP="002E77F0">
      <w:pPr>
        <w:spacing w:after="0"/>
        <w:rPr>
          <w:sz w:val="18"/>
          <w:szCs w:val="18"/>
        </w:rPr>
      </w:pPr>
      <w:r>
        <w:rPr>
          <w:sz w:val="18"/>
          <w:szCs w:val="18"/>
        </w:rPr>
        <w:t>(длина 4м, высота потолка 3м, шаг профиля 400мм)</w:t>
      </w:r>
    </w:p>
    <w:p w:rsidR="002E77F0" w:rsidRPr="00693DDD" w:rsidRDefault="002E77F0" w:rsidP="002E77F0">
      <w:pPr>
        <w:tabs>
          <w:tab w:val="left" w:pos="677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Толщина </w:t>
      </w:r>
      <w:r w:rsidR="00DB75D5">
        <w:rPr>
          <w:sz w:val="18"/>
          <w:szCs w:val="18"/>
        </w:rPr>
        <w:t>100</w:t>
      </w:r>
      <w:r w:rsidRPr="00693DDD">
        <w:rPr>
          <w:sz w:val="18"/>
          <w:szCs w:val="18"/>
        </w:rPr>
        <w:t>мм</w:t>
      </w:r>
      <w:r>
        <w:rPr>
          <w:sz w:val="18"/>
          <w:szCs w:val="18"/>
        </w:rPr>
        <w:t>. Вес 1м2 - 5</w:t>
      </w:r>
      <w:r w:rsidR="00BA1D44">
        <w:rPr>
          <w:sz w:val="18"/>
          <w:szCs w:val="18"/>
        </w:rPr>
        <w:t>7</w:t>
      </w:r>
      <w:r>
        <w:rPr>
          <w:sz w:val="18"/>
          <w:szCs w:val="18"/>
        </w:rPr>
        <w:t>кг</w:t>
      </w:r>
    </w:p>
    <w:p w:rsidR="002E77F0" w:rsidRPr="00E80983" w:rsidRDefault="002E77F0" w:rsidP="001D2B25">
      <w:pPr>
        <w:spacing w:after="0"/>
        <w:rPr>
          <w:u w:val="single"/>
        </w:rPr>
      </w:pPr>
    </w:p>
    <w:p w:rsidR="00AC2576" w:rsidRPr="00AC2576" w:rsidRDefault="007E2BC4" w:rsidP="001D2B25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AC4257B">
            <wp:extent cx="4981433" cy="27636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364" cy="2764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B25" w:rsidRDefault="00E35820" w:rsidP="001D2B25">
      <w:pPr>
        <w:spacing w:after="0"/>
        <w:rPr>
          <w:b/>
          <w:sz w:val="18"/>
          <w:szCs w:val="18"/>
        </w:rPr>
      </w:pPr>
      <w:r w:rsidRPr="004F5A43">
        <w:rPr>
          <w:b/>
          <w:sz w:val="18"/>
          <w:szCs w:val="18"/>
        </w:rPr>
        <w:t xml:space="preserve">Стоимость 1м2 </w:t>
      </w:r>
      <w:r w:rsidR="00922A71" w:rsidRPr="004F5A43">
        <w:rPr>
          <w:b/>
          <w:sz w:val="18"/>
          <w:szCs w:val="18"/>
        </w:rPr>
        <w:t>комплекта</w:t>
      </w:r>
      <w:r w:rsidRPr="004F5A43">
        <w:rPr>
          <w:b/>
          <w:sz w:val="18"/>
          <w:szCs w:val="18"/>
        </w:rPr>
        <w:t xml:space="preserve"> </w:t>
      </w:r>
      <w:r w:rsidR="009C5525" w:rsidRPr="004F5A43">
        <w:rPr>
          <w:b/>
          <w:sz w:val="18"/>
          <w:szCs w:val="18"/>
        </w:rPr>
        <w:t xml:space="preserve"> – </w:t>
      </w:r>
      <w:r w:rsidR="00474940" w:rsidRPr="004F5A43">
        <w:rPr>
          <w:b/>
          <w:sz w:val="18"/>
          <w:szCs w:val="18"/>
        </w:rPr>
        <w:t xml:space="preserve"> </w:t>
      </w:r>
      <w:r w:rsidR="006B487B">
        <w:rPr>
          <w:b/>
          <w:sz w:val="18"/>
          <w:szCs w:val="18"/>
        </w:rPr>
        <w:t>5 </w:t>
      </w:r>
      <w:r w:rsidR="008E6934">
        <w:rPr>
          <w:b/>
          <w:sz w:val="18"/>
          <w:szCs w:val="18"/>
        </w:rPr>
        <w:t>511</w:t>
      </w:r>
      <w:bookmarkStart w:id="0" w:name="_GoBack"/>
      <w:bookmarkEnd w:id="0"/>
      <w:r w:rsidR="006B487B">
        <w:rPr>
          <w:b/>
          <w:sz w:val="18"/>
          <w:szCs w:val="18"/>
        </w:rPr>
        <w:t xml:space="preserve"> </w:t>
      </w:r>
      <w:r w:rsidR="001D2B25" w:rsidRPr="004F5A43">
        <w:rPr>
          <w:b/>
          <w:sz w:val="18"/>
          <w:szCs w:val="18"/>
        </w:rPr>
        <w:t>руб.</w:t>
      </w:r>
    </w:p>
    <w:p w:rsidR="001D2B25" w:rsidRDefault="001D2B25" w:rsidP="001D2B25">
      <w:pPr>
        <w:spacing w:after="0"/>
        <w:rPr>
          <w:sz w:val="18"/>
          <w:szCs w:val="18"/>
        </w:rPr>
      </w:pPr>
    </w:p>
    <w:p w:rsidR="000A0198" w:rsidRPr="00555054" w:rsidRDefault="000A0198" w:rsidP="000A019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Расчет и состав комплекта для стены 12м2, включая монтаж звукоизоляционной системы</w:t>
      </w:r>
      <w:r w:rsidRPr="00693DDD">
        <w:rPr>
          <w:sz w:val="18"/>
          <w:szCs w:val="18"/>
        </w:rPr>
        <w:t>:</w:t>
      </w:r>
    </w:p>
    <w:tbl>
      <w:tblPr>
        <w:tblStyle w:val="a6"/>
        <w:tblW w:w="8364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1134"/>
        <w:gridCol w:w="1276"/>
      </w:tblGrid>
      <w:tr w:rsidR="000A0198" w:rsidTr="007354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0A0198" w:rsidTr="0073544F">
        <w:tc>
          <w:tcPr>
            <w:tcW w:w="5103" w:type="dxa"/>
            <w:tcBorders>
              <w:top w:val="single" w:sz="4" w:space="0" w:color="auto"/>
            </w:tcBorders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666E4E">
              <w:rPr>
                <w:sz w:val="18"/>
                <w:szCs w:val="18"/>
              </w:rPr>
              <w:t xml:space="preserve">Панель звукоизоляционная </w:t>
            </w:r>
            <w:proofErr w:type="spellStart"/>
            <w:r>
              <w:rPr>
                <w:sz w:val="18"/>
                <w:szCs w:val="18"/>
                <w:lang w:val="en-US"/>
              </w:rPr>
              <w:t>Effektiv</w:t>
            </w:r>
            <w:proofErr w:type="spellEnd"/>
            <w:r>
              <w:rPr>
                <w:sz w:val="18"/>
                <w:szCs w:val="18"/>
              </w:rPr>
              <w:t xml:space="preserve"> 1200 х 800 х </w:t>
            </w:r>
            <w:r w:rsidRPr="00903076">
              <w:rPr>
                <w:sz w:val="18"/>
                <w:szCs w:val="18"/>
              </w:rPr>
              <w:t>17</w:t>
            </w:r>
            <w:r w:rsidRPr="00666E4E">
              <w:rPr>
                <w:sz w:val="18"/>
                <w:szCs w:val="18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C0226B" w:rsidP="00966210">
            <w:pPr>
              <w:rPr>
                <w:sz w:val="18"/>
                <w:szCs w:val="18"/>
              </w:rPr>
            </w:pPr>
            <w:r w:rsidRPr="00666E4E">
              <w:rPr>
                <w:sz w:val="18"/>
                <w:szCs w:val="18"/>
              </w:rPr>
              <w:t xml:space="preserve">Панель звукоизоляционная </w:t>
            </w:r>
            <w:proofErr w:type="spellStart"/>
            <w:r>
              <w:rPr>
                <w:sz w:val="18"/>
                <w:szCs w:val="18"/>
                <w:lang w:val="en-US"/>
              </w:rPr>
              <w:t>Praktish</w:t>
            </w:r>
            <w:proofErr w:type="spellEnd"/>
            <w:r w:rsidRPr="00666E4E">
              <w:rPr>
                <w:sz w:val="18"/>
                <w:szCs w:val="18"/>
              </w:rPr>
              <w:t xml:space="preserve"> 1200 х 800 х </w:t>
            </w:r>
            <w:r w:rsidRPr="00903076">
              <w:rPr>
                <w:sz w:val="18"/>
                <w:szCs w:val="18"/>
              </w:rPr>
              <w:t>15</w:t>
            </w:r>
            <w:r w:rsidRPr="00666E4E">
              <w:rPr>
                <w:sz w:val="18"/>
                <w:szCs w:val="18"/>
              </w:rPr>
              <w:t>мм</w:t>
            </w:r>
          </w:p>
        </w:tc>
        <w:tc>
          <w:tcPr>
            <w:tcW w:w="851" w:type="dxa"/>
          </w:tcPr>
          <w:p w:rsidR="000A0198" w:rsidRDefault="00C0226B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Подложка </w:t>
            </w:r>
            <w:proofErr w:type="spellStart"/>
            <w:r w:rsidRPr="00E431C5">
              <w:rPr>
                <w:sz w:val="18"/>
                <w:szCs w:val="18"/>
              </w:rPr>
              <w:t>виброизоляционная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  <w:lang w:val="en-US"/>
              </w:rPr>
              <w:t>TichoMat</w:t>
            </w:r>
            <w:proofErr w:type="spellEnd"/>
            <w:r w:rsidR="008B3EBD">
              <w:rPr>
                <w:sz w:val="18"/>
                <w:szCs w:val="18"/>
              </w:rPr>
              <w:t xml:space="preserve"> 1,5м х 10м х 3</w:t>
            </w:r>
            <w:r>
              <w:rPr>
                <w:sz w:val="18"/>
                <w:szCs w:val="18"/>
              </w:rPr>
              <w:t>мм</w:t>
            </w:r>
          </w:p>
        </w:tc>
        <w:tc>
          <w:tcPr>
            <w:tcW w:w="851" w:type="dxa"/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Профиль направляющий </w:t>
            </w:r>
            <w:proofErr w:type="spellStart"/>
            <w:r w:rsidRPr="00E431C5">
              <w:rPr>
                <w:sz w:val="18"/>
                <w:szCs w:val="18"/>
              </w:rPr>
              <w:t>Knauf</w:t>
            </w:r>
            <w:proofErr w:type="spellEnd"/>
            <w:r w:rsidRPr="00E431C5">
              <w:rPr>
                <w:sz w:val="18"/>
                <w:szCs w:val="18"/>
              </w:rPr>
              <w:t xml:space="preserve"> 27/28-3м</w:t>
            </w:r>
          </w:p>
        </w:tc>
        <w:tc>
          <w:tcPr>
            <w:tcW w:w="851" w:type="dxa"/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Профиль потолочный </w:t>
            </w:r>
            <w:proofErr w:type="spellStart"/>
            <w:r w:rsidRPr="00E431C5">
              <w:rPr>
                <w:sz w:val="18"/>
                <w:szCs w:val="18"/>
              </w:rPr>
              <w:t>Knauf</w:t>
            </w:r>
            <w:proofErr w:type="spellEnd"/>
            <w:r w:rsidRPr="00E431C5">
              <w:rPr>
                <w:sz w:val="18"/>
                <w:szCs w:val="18"/>
              </w:rPr>
              <w:t xml:space="preserve"> 60/27-3м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Виброподвес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TichoPro</w:t>
            </w:r>
            <w:proofErr w:type="spellEnd"/>
            <w:r w:rsidRPr="00E431C5">
              <w:rPr>
                <w:sz w:val="18"/>
                <w:szCs w:val="18"/>
              </w:rPr>
              <w:t xml:space="preserve"> 60 </w:t>
            </w:r>
          </w:p>
        </w:tc>
        <w:tc>
          <w:tcPr>
            <w:tcW w:w="851" w:type="dxa"/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Шуруп по бетону 7,5 х 70</w:t>
            </w:r>
          </w:p>
        </w:tc>
        <w:tc>
          <w:tcPr>
            <w:tcW w:w="851" w:type="dxa"/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Базальтовая вата Акустик </w:t>
            </w:r>
            <w:proofErr w:type="spellStart"/>
            <w:r w:rsidRPr="00E431C5">
              <w:rPr>
                <w:sz w:val="18"/>
                <w:szCs w:val="18"/>
              </w:rPr>
              <w:t>Баттс</w:t>
            </w:r>
            <w:proofErr w:type="spellEnd"/>
            <w:r w:rsidRPr="00E431C5">
              <w:rPr>
                <w:sz w:val="18"/>
                <w:szCs w:val="18"/>
              </w:rPr>
              <w:t xml:space="preserve"> 50 х 600 х 1000</w:t>
            </w:r>
          </w:p>
        </w:tc>
        <w:tc>
          <w:tcPr>
            <w:tcW w:w="851" w:type="dxa"/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Мастика </w:t>
            </w:r>
            <w:proofErr w:type="spellStart"/>
            <w:r w:rsidRPr="00E431C5">
              <w:rPr>
                <w:sz w:val="18"/>
                <w:szCs w:val="18"/>
              </w:rPr>
              <w:t>виброизоляционная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Ticho-bk</w:t>
            </w:r>
            <w:proofErr w:type="spellEnd"/>
            <w:r w:rsidRPr="00E431C5">
              <w:rPr>
                <w:sz w:val="18"/>
                <w:szCs w:val="18"/>
              </w:rPr>
              <w:t xml:space="preserve"> 5кг</w:t>
            </w:r>
          </w:p>
        </w:tc>
        <w:tc>
          <w:tcPr>
            <w:tcW w:w="851" w:type="dxa"/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Герметик </w:t>
            </w:r>
            <w:proofErr w:type="gramStart"/>
            <w:r w:rsidRPr="00E431C5">
              <w:rPr>
                <w:sz w:val="18"/>
                <w:szCs w:val="18"/>
              </w:rPr>
              <w:t>акустический</w:t>
            </w:r>
            <w:proofErr w:type="gram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TichoFix</w:t>
            </w:r>
            <w:proofErr w:type="spellEnd"/>
            <w:r w:rsidRPr="00E431C5">
              <w:rPr>
                <w:sz w:val="18"/>
                <w:szCs w:val="18"/>
              </w:rPr>
              <w:t xml:space="preserve"> 310мл</w:t>
            </w:r>
          </w:p>
        </w:tc>
        <w:tc>
          <w:tcPr>
            <w:tcW w:w="851" w:type="dxa"/>
          </w:tcPr>
          <w:p w:rsidR="000A0198" w:rsidRDefault="006C4FAF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ГВЛВ лист </w:t>
            </w:r>
            <w:proofErr w:type="spellStart"/>
            <w:r w:rsidRPr="00E431C5">
              <w:rPr>
                <w:sz w:val="18"/>
                <w:szCs w:val="18"/>
              </w:rPr>
              <w:t>Knauf</w:t>
            </w:r>
            <w:proofErr w:type="spellEnd"/>
            <w:r w:rsidRPr="00E431C5">
              <w:rPr>
                <w:sz w:val="18"/>
                <w:szCs w:val="18"/>
              </w:rPr>
              <w:t xml:space="preserve">  малоформатный 1200 х 1200 х 10мм</w:t>
            </w:r>
          </w:p>
        </w:tc>
        <w:tc>
          <w:tcPr>
            <w:tcW w:w="851" w:type="dxa"/>
          </w:tcPr>
          <w:p w:rsidR="000A0198" w:rsidRDefault="00C0226B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Лента кромочная </w:t>
            </w:r>
            <w:proofErr w:type="spellStart"/>
            <w:r w:rsidRPr="00E431C5">
              <w:rPr>
                <w:sz w:val="18"/>
                <w:szCs w:val="18"/>
              </w:rPr>
              <w:t>TichoBand</w:t>
            </w:r>
            <w:proofErr w:type="spellEnd"/>
            <w:r w:rsidRPr="00E431C5">
              <w:rPr>
                <w:sz w:val="18"/>
                <w:szCs w:val="18"/>
              </w:rPr>
              <w:t xml:space="preserve"> 50мм х 40м</w:t>
            </w:r>
          </w:p>
        </w:tc>
        <w:tc>
          <w:tcPr>
            <w:tcW w:w="851" w:type="dxa"/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Лента демпферная самоклеющаяся </w:t>
            </w:r>
            <w:proofErr w:type="spellStart"/>
            <w:r w:rsidRPr="00E431C5">
              <w:rPr>
                <w:sz w:val="18"/>
                <w:szCs w:val="18"/>
              </w:rPr>
              <w:t>Knauf</w:t>
            </w:r>
            <w:proofErr w:type="spellEnd"/>
            <w:r w:rsidRPr="00E431C5">
              <w:rPr>
                <w:sz w:val="18"/>
                <w:szCs w:val="18"/>
              </w:rPr>
              <w:t xml:space="preserve"> 30м х 30</w:t>
            </w:r>
            <w:r>
              <w:rPr>
                <w:sz w:val="18"/>
                <w:szCs w:val="18"/>
              </w:rPr>
              <w:t>мм/70мм</w:t>
            </w:r>
          </w:p>
        </w:tc>
        <w:tc>
          <w:tcPr>
            <w:tcW w:w="851" w:type="dxa"/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200+360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</w:tr>
      <w:tr w:rsidR="006C4FAF" w:rsidTr="0073544F">
        <w:tc>
          <w:tcPr>
            <w:tcW w:w="5103" w:type="dxa"/>
          </w:tcPr>
          <w:p w:rsidR="006C4FAF" w:rsidRPr="00E431C5" w:rsidRDefault="00B42B2B" w:rsidP="00966210">
            <w:pPr>
              <w:rPr>
                <w:sz w:val="18"/>
                <w:szCs w:val="18"/>
              </w:rPr>
            </w:pPr>
            <w:proofErr w:type="spellStart"/>
            <w:r w:rsidRPr="00B42B2B">
              <w:rPr>
                <w:sz w:val="18"/>
                <w:szCs w:val="18"/>
              </w:rPr>
              <w:t>Саморезы</w:t>
            </w:r>
            <w:proofErr w:type="spellEnd"/>
            <w:r w:rsidRPr="00B42B2B">
              <w:rPr>
                <w:sz w:val="18"/>
                <w:szCs w:val="18"/>
              </w:rPr>
              <w:t xml:space="preserve"> для ГВЛ 3,9 х 25 (200шт)</w:t>
            </w:r>
          </w:p>
        </w:tc>
        <w:tc>
          <w:tcPr>
            <w:tcW w:w="851" w:type="dxa"/>
          </w:tcPr>
          <w:p w:rsidR="006C4FAF" w:rsidRDefault="005E5DDF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C4FAF" w:rsidRDefault="005E5DDF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6C4FAF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5E5DDF" w:rsidTr="0073544F">
        <w:tc>
          <w:tcPr>
            <w:tcW w:w="5103" w:type="dxa"/>
          </w:tcPr>
          <w:p w:rsidR="005E5DDF" w:rsidRPr="00E431C5" w:rsidRDefault="00276EF0" w:rsidP="009662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для ГВЛ 3,9 х 45 (30</w:t>
            </w:r>
            <w:r w:rsidR="005E5DDF" w:rsidRPr="005E5DDF">
              <w:rPr>
                <w:sz w:val="18"/>
                <w:szCs w:val="18"/>
              </w:rPr>
              <w:t>шт)</w:t>
            </w:r>
          </w:p>
        </w:tc>
        <w:tc>
          <w:tcPr>
            <w:tcW w:w="851" w:type="dxa"/>
          </w:tcPr>
          <w:p w:rsidR="005E5DDF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E5DDF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5E5DDF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0A0198" w:rsidTr="0073544F">
        <w:tc>
          <w:tcPr>
            <w:tcW w:w="5103" w:type="dxa"/>
          </w:tcPr>
          <w:p w:rsidR="000A0198" w:rsidRPr="00E431C5" w:rsidRDefault="000A0198" w:rsidP="00966210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Шуруп по ГВЛ TichoGVL55 4,2 х 55(250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A0198" w:rsidRDefault="00276EF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276" w:type="dxa"/>
          </w:tcPr>
          <w:p w:rsidR="000A0198" w:rsidRDefault="00F83E10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</w:tr>
      <w:tr w:rsidR="000A0198" w:rsidTr="0073544F">
        <w:tc>
          <w:tcPr>
            <w:tcW w:w="5103" w:type="dxa"/>
            <w:tcBorders>
              <w:bottom w:val="single" w:sz="12" w:space="0" w:color="auto"/>
            </w:tcBorders>
          </w:tcPr>
          <w:p w:rsidR="000A0198" w:rsidRPr="00F8059A" w:rsidRDefault="000A0198" w:rsidP="00966210">
            <w:pPr>
              <w:rPr>
                <w:sz w:val="18"/>
                <w:szCs w:val="18"/>
              </w:rPr>
            </w:pPr>
            <w:r w:rsidRPr="00F8059A">
              <w:rPr>
                <w:sz w:val="18"/>
                <w:szCs w:val="18"/>
              </w:rPr>
              <w:t>Расходны</w:t>
            </w:r>
            <w:r w:rsidR="00323F52">
              <w:rPr>
                <w:sz w:val="18"/>
                <w:szCs w:val="18"/>
              </w:rPr>
              <w:t>е, крепеж</w:t>
            </w:r>
            <w:r>
              <w:rPr>
                <w:sz w:val="18"/>
                <w:szCs w:val="18"/>
              </w:rPr>
              <w:t>, инструментарий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A0198" w:rsidRPr="00F8059A" w:rsidRDefault="000A0198" w:rsidP="00966210">
            <w:pPr>
              <w:rPr>
                <w:sz w:val="18"/>
                <w:szCs w:val="18"/>
              </w:rPr>
            </w:pPr>
            <w:r w:rsidRPr="00F8059A">
              <w:rPr>
                <w:sz w:val="18"/>
                <w:szCs w:val="18"/>
              </w:rPr>
              <w:t>12м2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A0198" w:rsidRPr="00F8059A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8059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A0198" w:rsidRPr="00F8059A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0A0198" w:rsidTr="0073544F"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198" w:rsidRPr="003D6293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 w:rsidRPr="003D6293">
              <w:rPr>
                <w:sz w:val="18"/>
                <w:szCs w:val="18"/>
              </w:rPr>
              <w:t xml:space="preserve"> за материалы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198" w:rsidRPr="003D6293" w:rsidRDefault="008E6934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66132</w:t>
            </w:r>
          </w:p>
        </w:tc>
      </w:tr>
      <w:tr w:rsidR="000A0198" w:rsidTr="0073544F"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звукоизоляционной системы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A0198" w:rsidRDefault="000A0198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12м2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A0198" w:rsidRDefault="006B1E35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A0198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A0198" w:rsidRDefault="006B1E35" w:rsidP="0096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0A0198">
              <w:rPr>
                <w:sz w:val="18"/>
                <w:szCs w:val="18"/>
              </w:rPr>
              <w:t>00</w:t>
            </w:r>
          </w:p>
        </w:tc>
      </w:tr>
      <w:tr w:rsidR="00A8793D" w:rsidTr="0073544F"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93D" w:rsidRPr="00A17F60" w:rsidRDefault="00A8793D" w:rsidP="00966210">
            <w:pPr>
              <w:rPr>
                <w:sz w:val="18"/>
                <w:szCs w:val="18"/>
              </w:rPr>
            </w:pPr>
            <w:r w:rsidRPr="00A17F60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>:</w:t>
            </w:r>
            <w:r w:rsidRPr="00A17F60">
              <w:rPr>
                <w:sz w:val="18"/>
                <w:szCs w:val="18"/>
              </w:rPr>
              <w:t xml:space="preserve"> за материалы + монтаж</w:t>
            </w:r>
            <w:r>
              <w:rPr>
                <w:sz w:val="18"/>
                <w:szCs w:val="18"/>
              </w:rPr>
              <w:t xml:space="preserve"> (б</w:t>
            </w:r>
            <w:r w:rsidRPr="00885970">
              <w:rPr>
                <w:sz w:val="18"/>
                <w:szCs w:val="18"/>
              </w:rPr>
              <w:t>ез учета доставки, выгрузки и подъема на этаж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93D" w:rsidRPr="008E6934" w:rsidRDefault="008E6934" w:rsidP="00966210">
            <w:pPr>
              <w:rPr>
                <w:b/>
                <w:sz w:val="18"/>
                <w:szCs w:val="18"/>
              </w:rPr>
            </w:pPr>
            <w:r w:rsidRPr="008E6934">
              <w:rPr>
                <w:b/>
                <w:sz w:val="18"/>
                <w:szCs w:val="18"/>
              </w:rPr>
              <w:t>84 132</w:t>
            </w:r>
          </w:p>
        </w:tc>
      </w:tr>
    </w:tbl>
    <w:p w:rsidR="000A0198" w:rsidRDefault="000A0198" w:rsidP="001D2B25">
      <w:pPr>
        <w:spacing w:after="0"/>
        <w:rPr>
          <w:sz w:val="18"/>
          <w:szCs w:val="18"/>
        </w:rPr>
      </w:pPr>
    </w:p>
    <w:p w:rsidR="001D2B25" w:rsidRPr="008C12BA" w:rsidRDefault="004C1BF6" w:rsidP="00E9379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A75EB">
        <w:rPr>
          <w:sz w:val="18"/>
          <w:szCs w:val="18"/>
        </w:rPr>
        <w:t>На сегодня</w:t>
      </w:r>
      <w:r w:rsidR="00922051">
        <w:rPr>
          <w:sz w:val="18"/>
          <w:szCs w:val="18"/>
        </w:rPr>
        <w:t>шний день конструкция, выполненная по схеме</w:t>
      </w:r>
      <w:r w:rsidR="00EA75EB">
        <w:rPr>
          <w:sz w:val="18"/>
          <w:szCs w:val="18"/>
        </w:rPr>
        <w:t xml:space="preserve"> Премиум</w:t>
      </w:r>
      <w:r w:rsidR="006E18B5">
        <w:rPr>
          <w:sz w:val="18"/>
          <w:szCs w:val="18"/>
        </w:rPr>
        <w:t xml:space="preserve"> – лучшее звукоизоляционное решение, подходящее</w:t>
      </w:r>
      <w:r w:rsidR="00922051">
        <w:rPr>
          <w:sz w:val="18"/>
          <w:szCs w:val="18"/>
        </w:rPr>
        <w:t xml:space="preserve"> не только для бытовых проблем многоквартирного дома, но и для производственных помещений с излишним уровнем шумов самого разного характера.</w:t>
      </w:r>
      <w:r w:rsidR="00B91D95">
        <w:rPr>
          <w:sz w:val="18"/>
          <w:szCs w:val="18"/>
        </w:rPr>
        <w:t xml:space="preserve"> В </w:t>
      </w:r>
      <w:r w:rsidR="00662514">
        <w:rPr>
          <w:sz w:val="18"/>
          <w:szCs w:val="18"/>
        </w:rPr>
        <w:t>премиальной схеме при</w:t>
      </w:r>
      <w:r w:rsidR="00B91D95">
        <w:rPr>
          <w:sz w:val="18"/>
          <w:szCs w:val="18"/>
        </w:rPr>
        <w:t>меняется два независимых, разделенных демпфером, слоя</w:t>
      </w:r>
      <w:r w:rsidR="00591C48">
        <w:rPr>
          <w:sz w:val="18"/>
          <w:szCs w:val="18"/>
        </w:rPr>
        <w:t xml:space="preserve"> </w:t>
      </w:r>
      <w:r w:rsidR="006E18B5">
        <w:rPr>
          <w:sz w:val="18"/>
          <w:szCs w:val="18"/>
        </w:rPr>
        <w:t>из звукоизоляционных панелей</w:t>
      </w:r>
      <w:r w:rsidR="00591C48">
        <w:rPr>
          <w:sz w:val="18"/>
          <w:szCs w:val="18"/>
        </w:rPr>
        <w:t xml:space="preserve"> и даже при равных</w:t>
      </w:r>
      <w:r w:rsidR="00B91D95">
        <w:rPr>
          <w:sz w:val="18"/>
          <w:szCs w:val="18"/>
        </w:rPr>
        <w:t xml:space="preserve"> </w:t>
      </w:r>
      <w:r w:rsidR="00591C48">
        <w:rPr>
          <w:sz w:val="18"/>
          <w:szCs w:val="18"/>
        </w:rPr>
        <w:t>итоговых массах и толщинах</w:t>
      </w:r>
      <w:r w:rsidR="00B91D95">
        <w:rPr>
          <w:sz w:val="18"/>
          <w:szCs w:val="18"/>
        </w:rPr>
        <w:t xml:space="preserve"> </w:t>
      </w:r>
      <w:r w:rsidR="00591C48">
        <w:rPr>
          <w:sz w:val="18"/>
          <w:szCs w:val="18"/>
        </w:rPr>
        <w:t xml:space="preserve">сравниваемых </w:t>
      </w:r>
      <w:r w:rsidR="00B91D95">
        <w:rPr>
          <w:sz w:val="18"/>
          <w:szCs w:val="18"/>
        </w:rPr>
        <w:t>к</w:t>
      </w:r>
      <w:r w:rsidR="00591C48">
        <w:rPr>
          <w:sz w:val="18"/>
          <w:szCs w:val="18"/>
        </w:rPr>
        <w:t>онструкций</w:t>
      </w:r>
      <w:r w:rsidR="00A07AAF">
        <w:rPr>
          <w:sz w:val="18"/>
          <w:szCs w:val="18"/>
        </w:rPr>
        <w:t>,</w:t>
      </w:r>
      <w:r w:rsidR="00A51111">
        <w:rPr>
          <w:sz w:val="18"/>
          <w:szCs w:val="18"/>
        </w:rPr>
        <w:t xml:space="preserve"> такое решение </w:t>
      </w:r>
      <w:r w:rsidR="0059121D">
        <w:rPr>
          <w:sz w:val="18"/>
          <w:szCs w:val="18"/>
        </w:rPr>
        <w:t xml:space="preserve">будет </w:t>
      </w:r>
      <w:r w:rsidR="004E2CCD">
        <w:rPr>
          <w:sz w:val="18"/>
          <w:szCs w:val="18"/>
        </w:rPr>
        <w:t xml:space="preserve">однозначно </w:t>
      </w:r>
      <w:r w:rsidR="0059121D">
        <w:rPr>
          <w:sz w:val="18"/>
          <w:szCs w:val="18"/>
        </w:rPr>
        <w:t>эффективнее других вариантов.</w:t>
      </w:r>
      <w:r w:rsidR="002569FA">
        <w:rPr>
          <w:sz w:val="18"/>
          <w:szCs w:val="18"/>
        </w:rPr>
        <w:t xml:space="preserve"> </w:t>
      </w:r>
      <w:r w:rsidR="008D2B5A">
        <w:rPr>
          <w:sz w:val="18"/>
          <w:szCs w:val="18"/>
        </w:rPr>
        <w:t xml:space="preserve">Усилить данную схему и довести ее максимума </w:t>
      </w:r>
      <w:proofErr w:type="spellStart"/>
      <w:r w:rsidR="008D2B5A">
        <w:rPr>
          <w:sz w:val="18"/>
          <w:szCs w:val="18"/>
        </w:rPr>
        <w:t>шумоизоляции</w:t>
      </w:r>
      <w:proofErr w:type="spellEnd"/>
      <w:r w:rsidR="008D2B5A">
        <w:rPr>
          <w:sz w:val="18"/>
          <w:szCs w:val="18"/>
        </w:rPr>
        <w:t xml:space="preserve"> возможно применив </w:t>
      </w:r>
      <w:r w:rsidR="001E170A">
        <w:rPr>
          <w:sz w:val="18"/>
          <w:szCs w:val="18"/>
        </w:rPr>
        <w:t xml:space="preserve">еще более массивные </w:t>
      </w:r>
      <w:r w:rsidR="008D2B5A">
        <w:rPr>
          <w:sz w:val="18"/>
          <w:szCs w:val="18"/>
        </w:rPr>
        <w:t>панели</w:t>
      </w:r>
      <w:r w:rsidR="001E170A">
        <w:rPr>
          <w:sz w:val="18"/>
          <w:szCs w:val="18"/>
        </w:rPr>
        <w:t>, например:</w:t>
      </w:r>
      <w:r w:rsidR="008D2B5A">
        <w:rPr>
          <w:sz w:val="18"/>
          <w:szCs w:val="18"/>
        </w:rPr>
        <w:t xml:space="preserve"> </w:t>
      </w:r>
      <w:r w:rsidR="008D2B5A">
        <w:rPr>
          <w:sz w:val="18"/>
          <w:szCs w:val="18"/>
          <w:lang w:val="en-US"/>
        </w:rPr>
        <w:t>Kill</w:t>
      </w:r>
      <w:r w:rsidR="008D2B5A" w:rsidRPr="008D2B5A">
        <w:rPr>
          <w:sz w:val="18"/>
          <w:szCs w:val="18"/>
        </w:rPr>
        <w:t xml:space="preserve"> </w:t>
      </w:r>
      <w:r w:rsidR="008D2B5A">
        <w:rPr>
          <w:sz w:val="18"/>
          <w:szCs w:val="18"/>
          <w:lang w:val="en-US"/>
        </w:rPr>
        <w:t>Sound</w:t>
      </w:r>
      <w:r w:rsidR="008D2B5A" w:rsidRPr="008D2B5A">
        <w:rPr>
          <w:sz w:val="18"/>
          <w:szCs w:val="18"/>
        </w:rPr>
        <w:t xml:space="preserve"> (31</w:t>
      </w:r>
      <w:r w:rsidR="008D2B5A">
        <w:rPr>
          <w:sz w:val="18"/>
          <w:szCs w:val="18"/>
        </w:rPr>
        <w:t>кг – 21мм) и</w:t>
      </w:r>
      <w:r w:rsidR="007D6855">
        <w:rPr>
          <w:sz w:val="18"/>
          <w:szCs w:val="18"/>
        </w:rPr>
        <w:t>ли</w:t>
      </w:r>
      <w:r w:rsidR="008D2B5A">
        <w:rPr>
          <w:sz w:val="18"/>
          <w:szCs w:val="18"/>
        </w:rPr>
        <w:t xml:space="preserve"> </w:t>
      </w:r>
      <w:r w:rsidR="008D2B5A">
        <w:rPr>
          <w:sz w:val="18"/>
          <w:szCs w:val="18"/>
          <w:lang w:val="en-US"/>
        </w:rPr>
        <w:t>KS</w:t>
      </w:r>
      <w:r w:rsidR="008D2B5A" w:rsidRPr="008D2B5A">
        <w:rPr>
          <w:sz w:val="18"/>
          <w:szCs w:val="18"/>
        </w:rPr>
        <w:t xml:space="preserve"> </w:t>
      </w:r>
      <w:r w:rsidR="008D2B5A">
        <w:rPr>
          <w:sz w:val="18"/>
          <w:szCs w:val="18"/>
          <w:lang w:val="en-US"/>
        </w:rPr>
        <w:t>Bass</w:t>
      </w:r>
      <w:r w:rsidR="008D2B5A" w:rsidRPr="008D2B5A">
        <w:rPr>
          <w:sz w:val="18"/>
          <w:szCs w:val="18"/>
        </w:rPr>
        <w:t xml:space="preserve"> (31</w:t>
      </w:r>
      <w:r w:rsidR="008D2B5A">
        <w:rPr>
          <w:sz w:val="18"/>
          <w:szCs w:val="18"/>
        </w:rPr>
        <w:t xml:space="preserve">кг – 25мм). </w:t>
      </w:r>
    </w:p>
    <w:sectPr w:rsidR="001D2B25" w:rsidRPr="008C12BA" w:rsidSect="00E6201C">
      <w:pgSz w:w="11906" w:h="16838"/>
      <w:pgMar w:top="709" w:right="18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6"/>
    <w:rsid w:val="00002F45"/>
    <w:rsid w:val="00005F6D"/>
    <w:rsid w:val="00007049"/>
    <w:rsid w:val="00011D31"/>
    <w:rsid w:val="0001613A"/>
    <w:rsid w:val="0002254D"/>
    <w:rsid w:val="000334BB"/>
    <w:rsid w:val="00045E8D"/>
    <w:rsid w:val="000562CA"/>
    <w:rsid w:val="00056E77"/>
    <w:rsid w:val="00061F04"/>
    <w:rsid w:val="00076DC1"/>
    <w:rsid w:val="0008067B"/>
    <w:rsid w:val="0009096C"/>
    <w:rsid w:val="00093470"/>
    <w:rsid w:val="00095327"/>
    <w:rsid w:val="00096E00"/>
    <w:rsid w:val="000A0198"/>
    <w:rsid w:val="000A06C0"/>
    <w:rsid w:val="000A4D6F"/>
    <w:rsid w:val="000A5970"/>
    <w:rsid w:val="000B05DC"/>
    <w:rsid w:val="000B34C6"/>
    <w:rsid w:val="000C7305"/>
    <w:rsid w:val="000D3A32"/>
    <w:rsid w:val="000D56A6"/>
    <w:rsid w:val="000E3071"/>
    <w:rsid w:val="000F0079"/>
    <w:rsid w:val="00103F7E"/>
    <w:rsid w:val="00112D5A"/>
    <w:rsid w:val="0011576A"/>
    <w:rsid w:val="00117BCE"/>
    <w:rsid w:val="00121410"/>
    <w:rsid w:val="00132A77"/>
    <w:rsid w:val="00134793"/>
    <w:rsid w:val="00135070"/>
    <w:rsid w:val="00135C13"/>
    <w:rsid w:val="00136EC3"/>
    <w:rsid w:val="00141B67"/>
    <w:rsid w:val="00146DFD"/>
    <w:rsid w:val="0015049D"/>
    <w:rsid w:val="001601C0"/>
    <w:rsid w:val="00163537"/>
    <w:rsid w:val="00165C8E"/>
    <w:rsid w:val="001735E2"/>
    <w:rsid w:val="00174963"/>
    <w:rsid w:val="00184E26"/>
    <w:rsid w:val="001A497F"/>
    <w:rsid w:val="001A4FFB"/>
    <w:rsid w:val="001A5B2A"/>
    <w:rsid w:val="001B2398"/>
    <w:rsid w:val="001C20D8"/>
    <w:rsid w:val="001C604D"/>
    <w:rsid w:val="001D2793"/>
    <w:rsid w:val="001D2B25"/>
    <w:rsid w:val="001E170A"/>
    <w:rsid w:val="001F2C1A"/>
    <w:rsid w:val="001F4DB5"/>
    <w:rsid w:val="001F5624"/>
    <w:rsid w:val="001F579A"/>
    <w:rsid w:val="00202CAB"/>
    <w:rsid w:val="00205342"/>
    <w:rsid w:val="00206A3B"/>
    <w:rsid w:val="00215BC7"/>
    <w:rsid w:val="00215DE9"/>
    <w:rsid w:val="00225D26"/>
    <w:rsid w:val="002275CF"/>
    <w:rsid w:val="00234EA1"/>
    <w:rsid w:val="002569FA"/>
    <w:rsid w:val="00256C7A"/>
    <w:rsid w:val="002572FD"/>
    <w:rsid w:val="0026195F"/>
    <w:rsid w:val="00264FF8"/>
    <w:rsid w:val="002652E6"/>
    <w:rsid w:val="002657FA"/>
    <w:rsid w:val="00273DEF"/>
    <w:rsid w:val="00276EF0"/>
    <w:rsid w:val="002807AB"/>
    <w:rsid w:val="002901E8"/>
    <w:rsid w:val="002A2001"/>
    <w:rsid w:val="002B29D1"/>
    <w:rsid w:val="002B66F7"/>
    <w:rsid w:val="002C6F1F"/>
    <w:rsid w:val="002D1EFA"/>
    <w:rsid w:val="002D2B86"/>
    <w:rsid w:val="002D74CF"/>
    <w:rsid w:val="002E49CD"/>
    <w:rsid w:val="002E60B7"/>
    <w:rsid w:val="002E73DA"/>
    <w:rsid w:val="002E77F0"/>
    <w:rsid w:val="003109A0"/>
    <w:rsid w:val="00323F52"/>
    <w:rsid w:val="003264D2"/>
    <w:rsid w:val="00327BC8"/>
    <w:rsid w:val="003315D6"/>
    <w:rsid w:val="00333652"/>
    <w:rsid w:val="00333784"/>
    <w:rsid w:val="00334523"/>
    <w:rsid w:val="00334EE8"/>
    <w:rsid w:val="003351EC"/>
    <w:rsid w:val="00336157"/>
    <w:rsid w:val="00340C51"/>
    <w:rsid w:val="003434CD"/>
    <w:rsid w:val="00346A90"/>
    <w:rsid w:val="00352213"/>
    <w:rsid w:val="00356D76"/>
    <w:rsid w:val="00362674"/>
    <w:rsid w:val="00372708"/>
    <w:rsid w:val="003733C6"/>
    <w:rsid w:val="0037609D"/>
    <w:rsid w:val="0038093C"/>
    <w:rsid w:val="00381BEC"/>
    <w:rsid w:val="003877DD"/>
    <w:rsid w:val="003A1F4C"/>
    <w:rsid w:val="003A588C"/>
    <w:rsid w:val="003B422C"/>
    <w:rsid w:val="003C1CFE"/>
    <w:rsid w:val="003C1F99"/>
    <w:rsid w:val="003C4D23"/>
    <w:rsid w:val="003D0DBB"/>
    <w:rsid w:val="003D788A"/>
    <w:rsid w:val="003E06B5"/>
    <w:rsid w:val="003E2076"/>
    <w:rsid w:val="003E31F3"/>
    <w:rsid w:val="003F22C0"/>
    <w:rsid w:val="003F253F"/>
    <w:rsid w:val="003F6BBA"/>
    <w:rsid w:val="00411C57"/>
    <w:rsid w:val="004121CC"/>
    <w:rsid w:val="00413E53"/>
    <w:rsid w:val="00440EDF"/>
    <w:rsid w:val="00447DFE"/>
    <w:rsid w:val="00451494"/>
    <w:rsid w:val="00472B89"/>
    <w:rsid w:val="004731A5"/>
    <w:rsid w:val="004739D4"/>
    <w:rsid w:val="0047476B"/>
    <w:rsid w:val="00474940"/>
    <w:rsid w:val="00476DC5"/>
    <w:rsid w:val="0048194F"/>
    <w:rsid w:val="00487074"/>
    <w:rsid w:val="004A1157"/>
    <w:rsid w:val="004A41AF"/>
    <w:rsid w:val="004B0B7E"/>
    <w:rsid w:val="004B69FE"/>
    <w:rsid w:val="004C05BC"/>
    <w:rsid w:val="004C1BF6"/>
    <w:rsid w:val="004C3708"/>
    <w:rsid w:val="004C42F3"/>
    <w:rsid w:val="004D0816"/>
    <w:rsid w:val="004E2CCD"/>
    <w:rsid w:val="004F55EF"/>
    <w:rsid w:val="004F5A43"/>
    <w:rsid w:val="00500442"/>
    <w:rsid w:val="00503DB1"/>
    <w:rsid w:val="0050444F"/>
    <w:rsid w:val="00506B16"/>
    <w:rsid w:val="00511AF3"/>
    <w:rsid w:val="00511C95"/>
    <w:rsid w:val="00512CEF"/>
    <w:rsid w:val="005250AB"/>
    <w:rsid w:val="005633D9"/>
    <w:rsid w:val="0056499D"/>
    <w:rsid w:val="005739FA"/>
    <w:rsid w:val="00575138"/>
    <w:rsid w:val="00576039"/>
    <w:rsid w:val="005817B5"/>
    <w:rsid w:val="00586CC0"/>
    <w:rsid w:val="0059121D"/>
    <w:rsid w:val="00591C48"/>
    <w:rsid w:val="00591CEA"/>
    <w:rsid w:val="005A69DA"/>
    <w:rsid w:val="005C6AA3"/>
    <w:rsid w:val="005E2056"/>
    <w:rsid w:val="005E5DDF"/>
    <w:rsid w:val="005E6DA4"/>
    <w:rsid w:val="005F2481"/>
    <w:rsid w:val="005F2488"/>
    <w:rsid w:val="005F574E"/>
    <w:rsid w:val="005F7589"/>
    <w:rsid w:val="006248AE"/>
    <w:rsid w:val="00632F3B"/>
    <w:rsid w:val="0063492B"/>
    <w:rsid w:val="00642263"/>
    <w:rsid w:val="00662514"/>
    <w:rsid w:val="00663546"/>
    <w:rsid w:val="006656A2"/>
    <w:rsid w:val="00665FD6"/>
    <w:rsid w:val="00666E4E"/>
    <w:rsid w:val="00667F09"/>
    <w:rsid w:val="00670E23"/>
    <w:rsid w:val="00674AF2"/>
    <w:rsid w:val="00682CAB"/>
    <w:rsid w:val="00691B08"/>
    <w:rsid w:val="00693DDD"/>
    <w:rsid w:val="0069561C"/>
    <w:rsid w:val="006B18B0"/>
    <w:rsid w:val="006B1E35"/>
    <w:rsid w:val="006B487B"/>
    <w:rsid w:val="006C08B2"/>
    <w:rsid w:val="006C4FAF"/>
    <w:rsid w:val="006D0E07"/>
    <w:rsid w:val="006D3908"/>
    <w:rsid w:val="006E18B5"/>
    <w:rsid w:val="006E512B"/>
    <w:rsid w:val="006F6407"/>
    <w:rsid w:val="007050C5"/>
    <w:rsid w:val="00705CEF"/>
    <w:rsid w:val="0072120C"/>
    <w:rsid w:val="00722F15"/>
    <w:rsid w:val="007262DE"/>
    <w:rsid w:val="00735011"/>
    <w:rsid w:val="0073544F"/>
    <w:rsid w:val="00741D97"/>
    <w:rsid w:val="00742646"/>
    <w:rsid w:val="00744ED3"/>
    <w:rsid w:val="0075106E"/>
    <w:rsid w:val="00752D8B"/>
    <w:rsid w:val="00753E73"/>
    <w:rsid w:val="00755CC7"/>
    <w:rsid w:val="00755EB6"/>
    <w:rsid w:val="00757A0B"/>
    <w:rsid w:val="007660DC"/>
    <w:rsid w:val="0076691A"/>
    <w:rsid w:val="0076752A"/>
    <w:rsid w:val="007836C1"/>
    <w:rsid w:val="0079140A"/>
    <w:rsid w:val="007A37D7"/>
    <w:rsid w:val="007A5355"/>
    <w:rsid w:val="007A5F21"/>
    <w:rsid w:val="007A627E"/>
    <w:rsid w:val="007B04F8"/>
    <w:rsid w:val="007B0C79"/>
    <w:rsid w:val="007B2117"/>
    <w:rsid w:val="007B3999"/>
    <w:rsid w:val="007C3455"/>
    <w:rsid w:val="007C6F72"/>
    <w:rsid w:val="007D6855"/>
    <w:rsid w:val="007E2BC4"/>
    <w:rsid w:val="007E6808"/>
    <w:rsid w:val="007F155A"/>
    <w:rsid w:val="007F1CCD"/>
    <w:rsid w:val="007F2A17"/>
    <w:rsid w:val="007F3B90"/>
    <w:rsid w:val="0080090F"/>
    <w:rsid w:val="008038BD"/>
    <w:rsid w:val="008052D4"/>
    <w:rsid w:val="00814F3F"/>
    <w:rsid w:val="008213D8"/>
    <w:rsid w:val="00825B29"/>
    <w:rsid w:val="00831256"/>
    <w:rsid w:val="00834072"/>
    <w:rsid w:val="00834788"/>
    <w:rsid w:val="00835A5C"/>
    <w:rsid w:val="00835AA4"/>
    <w:rsid w:val="0084390D"/>
    <w:rsid w:val="0084408D"/>
    <w:rsid w:val="008565B6"/>
    <w:rsid w:val="00864A5E"/>
    <w:rsid w:val="00865631"/>
    <w:rsid w:val="00885970"/>
    <w:rsid w:val="00886BA3"/>
    <w:rsid w:val="00887934"/>
    <w:rsid w:val="00891668"/>
    <w:rsid w:val="00897C21"/>
    <w:rsid w:val="008A03E8"/>
    <w:rsid w:val="008A6DBC"/>
    <w:rsid w:val="008B0F19"/>
    <w:rsid w:val="008B3EBD"/>
    <w:rsid w:val="008B5EE7"/>
    <w:rsid w:val="008C12BA"/>
    <w:rsid w:val="008D1D31"/>
    <w:rsid w:val="008D2184"/>
    <w:rsid w:val="008D2B5A"/>
    <w:rsid w:val="008D5F53"/>
    <w:rsid w:val="008E0A6F"/>
    <w:rsid w:val="008E4AC3"/>
    <w:rsid w:val="008E6934"/>
    <w:rsid w:val="008F544D"/>
    <w:rsid w:val="00903076"/>
    <w:rsid w:val="009052B0"/>
    <w:rsid w:val="00907E38"/>
    <w:rsid w:val="00913FDD"/>
    <w:rsid w:val="00922051"/>
    <w:rsid w:val="00922A71"/>
    <w:rsid w:val="00932E52"/>
    <w:rsid w:val="00933BC5"/>
    <w:rsid w:val="00935C60"/>
    <w:rsid w:val="009511B9"/>
    <w:rsid w:val="009512E6"/>
    <w:rsid w:val="00952BB1"/>
    <w:rsid w:val="0095549E"/>
    <w:rsid w:val="009601F7"/>
    <w:rsid w:val="009628CB"/>
    <w:rsid w:val="00973E3F"/>
    <w:rsid w:val="00976909"/>
    <w:rsid w:val="009831ED"/>
    <w:rsid w:val="009836D4"/>
    <w:rsid w:val="0098604D"/>
    <w:rsid w:val="009867C1"/>
    <w:rsid w:val="009A1D6D"/>
    <w:rsid w:val="009A27FD"/>
    <w:rsid w:val="009B1B57"/>
    <w:rsid w:val="009B2BA8"/>
    <w:rsid w:val="009B5030"/>
    <w:rsid w:val="009B6F94"/>
    <w:rsid w:val="009C3B85"/>
    <w:rsid w:val="009C5525"/>
    <w:rsid w:val="009C7484"/>
    <w:rsid w:val="009D14AD"/>
    <w:rsid w:val="009D2659"/>
    <w:rsid w:val="009D4746"/>
    <w:rsid w:val="009D7658"/>
    <w:rsid w:val="009E1731"/>
    <w:rsid w:val="009E4ADD"/>
    <w:rsid w:val="009E7A43"/>
    <w:rsid w:val="009F00AF"/>
    <w:rsid w:val="00A03447"/>
    <w:rsid w:val="00A0558B"/>
    <w:rsid w:val="00A07AAF"/>
    <w:rsid w:val="00A37678"/>
    <w:rsid w:val="00A45AE9"/>
    <w:rsid w:val="00A51111"/>
    <w:rsid w:val="00A56B2F"/>
    <w:rsid w:val="00A64647"/>
    <w:rsid w:val="00A74FFB"/>
    <w:rsid w:val="00A76780"/>
    <w:rsid w:val="00A827D3"/>
    <w:rsid w:val="00A8319A"/>
    <w:rsid w:val="00A850B6"/>
    <w:rsid w:val="00A8793D"/>
    <w:rsid w:val="00AA1E5E"/>
    <w:rsid w:val="00AA3C95"/>
    <w:rsid w:val="00AB6ADF"/>
    <w:rsid w:val="00AC2576"/>
    <w:rsid w:val="00AC3A29"/>
    <w:rsid w:val="00AC4093"/>
    <w:rsid w:val="00AC78AF"/>
    <w:rsid w:val="00AD403A"/>
    <w:rsid w:val="00AE3F5F"/>
    <w:rsid w:val="00AE7689"/>
    <w:rsid w:val="00AF4B25"/>
    <w:rsid w:val="00AF5A48"/>
    <w:rsid w:val="00B03E3F"/>
    <w:rsid w:val="00B143C4"/>
    <w:rsid w:val="00B16357"/>
    <w:rsid w:val="00B1693B"/>
    <w:rsid w:val="00B22062"/>
    <w:rsid w:val="00B22DB4"/>
    <w:rsid w:val="00B24A4D"/>
    <w:rsid w:val="00B26DF8"/>
    <w:rsid w:val="00B27D01"/>
    <w:rsid w:val="00B42103"/>
    <w:rsid w:val="00B42426"/>
    <w:rsid w:val="00B42B2B"/>
    <w:rsid w:val="00B475AC"/>
    <w:rsid w:val="00B60C80"/>
    <w:rsid w:val="00B625F8"/>
    <w:rsid w:val="00B6408B"/>
    <w:rsid w:val="00B64FA2"/>
    <w:rsid w:val="00B80FD5"/>
    <w:rsid w:val="00B81AE4"/>
    <w:rsid w:val="00B8244A"/>
    <w:rsid w:val="00B82837"/>
    <w:rsid w:val="00B91D95"/>
    <w:rsid w:val="00B95749"/>
    <w:rsid w:val="00BA1D44"/>
    <w:rsid w:val="00BA5703"/>
    <w:rsid w:val="00BB3C14"/>
    <w:rsid w:val="00BB578A"/>
    <w:rsid w:val="00BC30BA"/>
    <w:rsid w:val="00BC44B0"/>
    <w:rsid w:val="00BD1BFB"/>
    <w:rsid w:val="00BE15AC"/>
    <w:rsid w:val="00BE7AA6"/>
    <w:rsid w:val="00BF19B0"/>
    <w:rsid w:val="00C00C01"/>
    <w:rsid w:val="00C0226B"/>
    <w:rsid w:val="00C10A9E"/>
    <w:rsid w:val="00C10CB0"/>
    <w:rsid w:val="00C16151"/>
    <w:rsid w:val="00C17E2C"/>
    <w:rsid w:val="00C21B42"/>
    <w:rsid w:val="00C25908"/>
    <w:rsid w:val="00C36E96"/>
    <w:rsid w:val="00C400D5"/>
    <w:rsid w:val="00C42548"/>
    <w:rsid w:val="00C43BB6"/>
    <w:rsid w:val="00C44966"/>
    <w:rsid w:val="00C47797"/>
    <w:rsid w:val="00C47CD9"/>
    <w:rsid w:val="00C5578E"/>
    <w:rsid w:val="00C6598C"/>
    <w:rsid w:val="00C74175"/>
    <w:rsid w:val="00C75222"/>
    <w:rsid w:val="00C80ADA"/>
    <w:rsid w:val="00C910D3"/>
    <w:rsid w:val="00C917FD"/>
    <w:rsid w:val="00C93E09"/>
    <w:rsid w:val="00C9614F"/>
    <w:rsid w:val="00CA13E0"/>
    <w:rsid w:val="00CB5E39"/>
    <w:rsid w:val="00CC28F5"/>
    <w:rsid w:val="00CC71DE"/>
    <w:rsid w:val="00CC73F6"/>
    <w:rsid w:val="00CD3690"/>
    <w:rsid w:val="00CD4479"/>
    <w:rsid w:val="00CD5F2D"/>
    <w:rsid w:val="00CF79D1"/>
    <w:rsid w:val="00D01484"/>
    <w:rsid w:val="00D03BA1"/>
    <w:rsid w:val="00D364A3"/>
    <w:rsid w:val="00D36B0C"/>
    <w:rsid w:val="00D3796B"/>
    <w:rsid w:val="00D47FBE"/>
    <w:rsid w:val="00D56D8B"/>
    <w:rsid w:val="00D62A6D"/>
    <w:rsid w:val="00D6615D"/>
    <w:rsid w:val="00D6740E"/>
    <w:rsid w:val="00D70130"/>
    <w:rsid w:val="00D70771"/>
    <w:rsid w:val="00D9379D"/>
    <w:rsid w:val="00D978D0"/>
    <w:rsid w:val="00D97F97"/>
    <w:rsid w:val="00DB1002"/>
    <w:rsid w:val="00DB1362"/>
    <w:rsid w:val="00DB2B43"/>
    <w:rsid w:val="00DB34FE"/>
    <w:rsid w:val="00DB3A31"/>
    <w:rsid w:val="00DB41CB"/>
    <w:rsid w:val="00DB5A21"/>
    <w:rsid w:val="00DB677C"/>
    <w:rsid w:val="00DB75D5"/>
    <w:rsid w:val="00DC339F"/>
    <w:rsid w:val="00DC53A4"/>
    <w:rsid w:val="00DC616E"/>
    <w:rsid w:val="00DC64C7"/>
    <w:rsid w:val="00DC6C4E"/>
    <w:rsid w:val="00DC7004"/>
    <w:rsid w:val="00DC7820"/>
    <w:rsid w:val="00DC7F35"/>
    <w:rsid w:val="00DD0977"/>
    <w:rsid w:val="00DD67B1"/>
    <w:rsid w:val="00DE0701"/>
    <w:rsid w:val="00DE3CC3"/>
    <w:rsid w:val="00DF064C"/>
    <w:rsid w:val="00E16BAC"/>
    <w:rsid w:val="00E24832"/>
    <w:rsid w:val="00E3553D"/>
    <w:rsid w:val="00E35820"/>
    <w:rsid w:val="00E4473F"/>
    <w:rsid w:val="00E51BCF"/>
    <w:rsid w:val="00E5606F"/>
    <w:rsid w:val="00E6201C"/>
    <w:rsid w:val="00E66C2C"/>
    <w:rsid w:val="00E66ED1"/>
    <w:rsid w:val="00E74A92"/>
    <w:rsid w:val="00E7603A"/>
    <w:rsid w:val="00E7727D"/>
    <w:rsid w:val="00E80983"/>
    <w:rsid w:val="00E9379D"/>
    <w:rsid w:val="00E9510D"/>
    <w:rsid w:val="00E964E0"/>
    <w:rsid w:val="00E977DA"/>
    <w:rsid w:val="00EA6A26"/>
    <w:rsid w:val="00EA75EB"/>
    <w:rsid w:val="00EA7C3A"/>
    <w:rsid w:val="00EB0924"/>
    <w:rsid w:val="00EB0E25"/>
    <w:rsid w:val="00EB4E84"/>
    <w:rsid w:val="00EB6727"/>
    <w:rsid w:val="00EB67D8"/>
    <w:rsid w:val="00EB7BC8"/>
    <w:rsid w:val="00EC0FE3"/>
    <w:rsid w:val="00EC372E"/>
    <w:rsid w:val="00ED6857"/>
    <w:rsid w:val="00F14327"/>
    <w:rsid w:val="00F14D12"/>
    <w:rsid w:val="00F23E56"/>
    <w:rsid w:val="00F27304"/>
    <w:rsid w:val="00F30C16"/>
    <w:rsid w:val="00F42679"/>
    <w:rsid w:val="00F571AE"/>
    <w:rsid w:val="00F6107F"/>
    <w:rsid w:val="00F61241"/>
    <w:rsid w:val="00F617FC"/>
    <w:rsid w:val="00F7151E"/>
    <w:rsid w:val="00F8059A"/>
    <w:rsid w:val="00F83E10"/>
    <w:rsid w:val="00FA4C58"/>
    <w:rsid w:val="00FA4E93"/>
    <w:rsid w:val="00FA5814"/>
    <w:rsid w:val="00FB01DC"/>
    <w:rsid w:val="00FB2048"/>
    <w:rsid w:val="00FB58B8"/>
    <w:rsid w:val="00FC6B16"/>
    <w:rsid w:val="00FD147A"/>
    <w:rsid w:val="00FD2C6B"/>
    <w:rsid w:val="00FD5818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4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4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61BE-CB6F-404B-ADBB-F9DC5655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414</cp:revision>
  <cp:lastPrinted>2021-03-24T10:22:00Z</cp:lastPrinted>
  <dcterms:created xsi:type="dcterms:W3CDTF">2019-10-11T15:15:00Z</dcterms:created>
  <dcterms:modified xsi:type="dcterms:W3CDTF">2021-09-22T11:46:00Z</dcterms:modified>
</cp:coreProperties>
</file>